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2025-02-28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生鲜配送网点选址实验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计算机，excel，一鼎堂实验教学软件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(1)体验设施选址的过程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(2)理解三大经典选址问题中的覆盖问题的应用场景和对应的建模思路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(3)理解用excel进行选址问题求解的基本步骤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学会整理和分析数据，掌握建模以及Excel求解线性规划问题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你是某生鲜配送店的大区经理，现在需要在新市场开设多家生鲜社区店，用于服务周边社区生鲜配送。首先你需要在环境中查看周边环境信息，然后开始建模进行选址问题的数学建模和求解，最后再根据规划进行选址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最大覆盖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首先实验目标是从四个备选网点中选择2个建立网点，让获得需求最大，且总成本不超过4万元。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首先实验目标是从四个备选网点中选择2个建立网点，让获得需求最大，且总成本不超过3万元。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集合覆盖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实验目标是从四个备选网点中选择建立网点，在覆盖所有需求的前提下，总成本最小。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一、首先进行数据的整理汇总</w:t>
            </w:r>
          </w:p>
          <w:p>
            <w:pPr>
              <w:bidi w:val="0"/>
              <w:spacing w:after="280" w:afterAutospacing="1"/>
              <w:jc w:val="left"/>
            </w:pPr>
          </w:p>
          <w:tbl>
            <w:tblPr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90"/>
              <w:gridCol w:w="1395"/>
              <w:gridCol w:w="1395"/>
              <w:gridCol w:w="1395"/>
              <w:gridCol w:w="1395"/>
              <w:gridCol w:w="1068"/>
            </w:tblGrid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tcW w:w="264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数据整理：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每个社区的需求信息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男性下单（单/天）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平均消费（元/单）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女性人口（单/天）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平均消费（元/单）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合计（元/天）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93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108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85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121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20329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260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300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24300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110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180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123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220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46860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47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156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55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178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17122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61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102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53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300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22122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备选点到各社区的距离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备选点4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6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8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7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7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8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9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7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社区5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8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5</w:t>
                  </w:r>
                </w:p>
              </w:tc>
              <w:tc>
                <w:tcPr>
                  <w:tcW w:w="32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建立备选点的价格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备选点4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小网点的租金（元/月）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11000 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12000 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9000 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8000 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大网点的租金（元/月）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25000 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26000 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23000 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21000 </w:t>
                  </w: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覆盖半径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小网点的覆盖范围（公里）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大网点的覆盖范围（公里）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6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二、变量分析</w:t>
            </w: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tbl>
            <w:tblPr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910"/>
              <w:gridCol w:w="30"/>
              <w:gridCol w:w="847"/>
              <w:gridCol w:w="30"/>
              <w:gridCol w:w="30"/>
              <w:gridCol w:w="30"/>
              <w:gridCol w:w="30"/>
              <w:gridCol w:w="30"/>
            </w:tblGrid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31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2.变量分析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社区i=1,2,3,4,5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社区需求hi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35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注意：在该集合覆盖情形下，该数据不需要，因为都被覆盖，所有需求都被接受。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32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社区i是否被覆盖yi，0-1变量，0未被覆盖，1被覆盖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注意：在该集合覆盖情形下，该数据不需要，因为都被覆盖，yi=1，对任意i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dij表示网点i到备选点j的距离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备选网点j=1,2,3,4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3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备选点是j是否被建网点，变量Xjk，0-1变量，0不建立，1建立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网点类型 k=1，2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k=1 小网点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k=2 大网点</w:t>
                  </w: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245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三、进行建模</w:t>
            </w:r>
          </w:p>
          <w:p>
            <w:pPr>
              <w:numPr>
                <w:numId w:val="1"/>
              </w:num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最大覆盖问题</w:t>
            </w:r>
          </w:p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（1）从四个备选网点中选择2个建立网点，让获得需求最大且总成本不超过4万元</w:t>
            </w:r>
          </w:p>
          <w:tbl>
            <w:tblPr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37"/>
              <w:gridCol w:w="966"/>
              <w:gridCol w:w="765"/>
              <w:gridCol w:w="765"/>
              <w:gridCol w:w="1055"/>
              <w:gridCol w:w="2086"/>
            </w:tblGrid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tcW w:w="73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max</w:t>
                  </w:r>
                </w:p>
              </w:tc>
              <w:tc>
                <w:tcPr>
                  <w:tcW w:w="73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Σhiyi</w:t>
                  </w:r>
                </w:p>
              </w:tc>
              <w:tc>
                <w:tcPr>
                  <w:tcW w:w="73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73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21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s.b.</w:t>
                  </w: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ΣΣcjk*xjk&lt;40000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ΣΣcjk*xjk&lt;40000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22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成本约束</w:t>
                  </w: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ΣΣxjk=2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640" w:type="dxa"/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网点总个数约束</w:t>
                  </w:r>
                </w:p>
              </w:tc>
              <w:tc>
                <w:tcPr>
                  <w:tcW w:w="2640" w:type="dxa"/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网点总个数约束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Σxjk&lt;=1,任意j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Σxjk&lt;=1,任意j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640" w:type="dxa"/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备选点网点约束</w:t>
                  </w:r>
                </w:p>
              </w:tc>
              <w:tc>
                <w:tcPr>
                  <w:tcW w:w="2640" w:type="dxa"/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备选点网点约束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y1=x11+x12+x22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y1=x11+x12+x22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640" w:type="dxa"/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覆盖方案约束</w:t>
                  </w:r>
                </w:p>
              </w:tc>
              <w:tc>
                <w:tcPr>
                  <w:tcW w:w="2640" w:type="dxa"/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覆盖方案约束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y2&lt;=x12+x21+x22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y2&lt;=x12+x21+x22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y3&lt;=x12+x22+x32+x42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y3&lt;=x12+x22+x32+x42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y3&lt;=x12+x22+x32+x42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y4&lt;=x32+x41+x42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y4&lt;=x32+x41+x42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y5&lt;=x21+x22+x31+x32+x42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y5&lt;=x21+x22+x31+x32+x42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y5&lt;=x21+x22+x31+x32+x42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6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hMerge w:val="restart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xjk,yi为0,1变量</w:t>
                  </w:r>
                </w:p>
              </w:tc>
              <w:tc>
                <w:tcPr>
                  <w:hMerge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xjk,yi为0,1变量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2900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155.25pt;width:741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</w:p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利用线性规划模型进行求解，最终得出结果，在备选点二建立大网点，</w:t>
            </w:r>
            <w:r>
              <w:rPr>
                <w:rtl w:val="0"/>
              </w:rPr>
              <w:t>主要服务于社区二和社区五，</w:t>
            </w:r>
            <w:r>
              <w:rPr>
                <w:rtl w:val="0"/>
              </w:rPr>
              <w:t>在备选点四建立小网点，</w:t>
            </w:r>
            <w:r>
              <w:rPr>
                <w:rtl w:val="0"/>
              </w:rPr>
              <w:t>主要服务于社区三和社区四，</w:t>
            </w:r>
            <w:r>
              <w:rPr>
                <w:rtl w:val="0"/>
              </w:rPr>
              <w:t>总成本为34000，需求量为130733。</w:t>
            </w:r>
          </w:p>
          <w:tbl>
            <w:tblPr>
              <w:tblW w:w="10680" w:type="dxa"/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60"/>
              <w:gridCol w:w="1255"/>
              <w:gridCol w:w="905"/>
              <w:gridCol w:w="905"/>
              <w:gridCol w:w="905"/>
              <w:gridCol w:w="2025"/>
              <w:gridCol w:w="905"/>
              <w:gridCol w:w="1465"/>
              <w:gridCol w:w="905"/>
            </w:tblGrid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h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20329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24300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46860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17122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22122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目标函数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130733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21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x42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11000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25000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12000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26000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9000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23000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21000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34000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（2）从四个备选网点中选择2个建立网点，让获得需求最大，且总成本不超过3万元。根据条件，只需要更改一个成本约束条件。</w:t>
            </w:r>
          </w:p>
          <w:tbl>
            <w:tblPr>
              <w:tblW w:w="10680" w:type="dxa"/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21"/>
              <w:gridCol w:w="1221"/>
              <w:gridCol w:w="1221"/>
              <w:gridCol w:w="1221"/>
              <w:gridCol w:w="1221"/>
              <w:gridCol w:w="990"/>
              <w:gridCol w:w="1221"/>
              <w:gridCol w:w="990"/>
              <w:gridCol w:w="1221"/>
            </w:tblGrid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x11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21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x42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11000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25000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12000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26000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9000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23000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21000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利用线性规划模型进行求解，最终得出结果，在备选点三建立小网点，主要服务于社区三和社区五，在备选点四建立大网点，</w:t>
            </w:r>
            <w:r>
              <w:rPr>
                <w:rtl w:val="0"/>
              </w:rPr>
              <w:t>主要服务于社区三和社区四，</w:t>
            </w:r>
            <w:r>
              <w:rPr>
                <w:rtl w:val="0"/>
              </w:rPr>
              <w:t>总成本为30000，需求量为86104。</w:t>
            </w:r>
          </w:p>
          <w:tbl>
            <w:tblPr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16"/>
              <w:gridCol w:w="828"/>
              <w:gridCol w:w="696"/>
              <w:gridCol w:w="696"/>
              <w:gridCol w:w="696"/>
              <w:gridCol w:w="1149"/>
              <w:gridCol w:w="336"/>
              <w:gridCol w:w="572"/>
              <w:gridCol w:w="336"/>
            </w:tblGrid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h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20329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24300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46860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17122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22122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目标函数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86104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tbl>
            <w:tblPr>
              <w:tblW w:w="10680" w:type="dxa"/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94"/>
              <w:gridCol w:w="1291"/>
              <w:gridCol w:w="1291"/>
              <w:gridCol w:w="1291"/>
              <w:gridCol w:w="1291"/>
              <w:gridCol w:w="1046"/>
              <w:gridCol w:w="1291"/>
              <w:gridCol w:w="1046"/>
              <w:gridCol w:w="1291"/>
            </w:tblGrid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21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x42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11000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25000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12000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26000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9000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23000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21000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30000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2.集合覆盖</w:t>
            </w:r>
            <w:r>
              <w:rPr>
                <w:rtl w:val="0"/>
              </w:rPr>
              <w:t xml:space="preserve"> </w:t>
            </w:r>
          </w:p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从四个备选网点中选择建立网点，在覆盖所有需求的前提下，总成本最小。</w:t>
            </w:r>
          </w:p>
          <w:tbl>
            <w:tblPr>
              <w:tblW w:w="10680" w:type="dxa"/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63"/>
              <w:gridCol w:w="1235"/>
              <w:gridCol w:w="906"/>
              <w:gridCol w:w="906"/>
              <w:gridCol w:w="906"/>
              <w:gridCol w:w="2031"/>
              <w:gridCol w:w="906"/>
              <w:gridCol w:w="1469"/>
              <w:gridCol w:w="906"/>
            </w:tblGrid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y1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h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20329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24300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46860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17122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22122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目标函数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34000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21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x42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11000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25000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12000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26000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9000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23000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21000</w:t>
                  </w: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利用线性规划模型进行求解，最终得出结果，在备选点二建立大网点，</w:t>
            </w:r>
            <w:r>
              <w:rPr>
                <w:rtl w:val="0"/>
              </w:rPr>
              <w:t>主要服务于社区二和社区五，</w:t>
            </w:r>
            <w:r>
              <w:rPr>
                <w:rtl w:val="0"/>
              </w:rPr>
              <w:t>在备选点四建立小网点，</w:t>
            </w:r>
            <w:r>
              <w:rPr>
                <w:rtl w:val="0"/>
              </w:rPr>
              <w:t>主要服务于社区三和社区四，</w:t>
            </w:r>
            <w:r>
              <w:rPr>
                <w:rtl w:val="0"/>
              </w:rPr>
              <w:t>总成本为30000，需求量为130733。</w:t>
            </w:r>
          </w:p>
          <w:tbl>
            <w:tblPr>
              <w:tblW w:w="10680" w:type="dxa"/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63"/>
              <w:gridCol w:w="1235"/>
              <w:gridCol w:w="906"/>
              <w:gridCol w:w="906"/>
              <w:gridCol w:w="906"/>
              <w:gridCol w:w="2031"/>
              <w:gridCol w:w="906"/>
              <w:gridCol w:w="1469"/>
              <w:gridCol w:w="906"/>
            </w:tblGrid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39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y1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2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3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y4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y5</w:t>
                  </w: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tcW w:w="975" w:type="dxa"/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h</w:t>
                  </w:r>
                  <w:r>
                    <w:rPr>
                      <w:rtl w:val="0"/>
                    </w:rPr>
                    <w:t>i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20329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24300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46860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17122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22122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目标函数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34000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12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21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x22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x32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x42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x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y</w:t>
                  </w:r>
                  <w:r>
                    <w:rPr>
                      <w:rtl w:val="0"/>
                    </w:rPr>
                    <w:t>jk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11000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25000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12000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26000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9000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23000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8000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21000</w:t>
                  </w: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0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</w:t>
                  </w: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&lt;=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  <w:tr>
              <w:tblPrEx>
                <w:tblW w:w="10680" w:type="dxa"/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70"/>
                <w:tblCellSpacing w:w="15" w:type="dxa"/>
                <w:jc w:val="left"/>
              </w:trPr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=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5</w:t>
                  </w: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  <w:tc>
                <w:tcPr>
                  <w:shd w:val="clear" w:color="auto" w:fill="auto"/>
                  <w:vAlign w:val="center"/>
                </w:tcPr>
                <w:p>
                  <w:pPr>
                    <w:bidi w:val="0"/>
                    <w:spacing w:after="280" w:afterAutospacing="1"/>
                    <w:rPr>
                      <w:rtl w:val="0"/>
                    </w:rPr>
                  </w:pPr>
                </w:p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</w:p>
              </w:tc>
            </w:tr>
          </w:tbl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问题一： 构建数学模型困难：要在 Excel 中准确实现需求最大化和成本约束（不超过 3 万元）的数学模型，以及集合覆盖中总成本最小化的模型，对于不熟悉 Excel 高级函数和工具（如规划求解）的人来说，设置目标函数和约束条件存在难度。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解决方案一：规范数据整理流程：先制定数据收集模板，明确各数据项的含义和格式要求。在录入数据时，进行多次核对和检查，利用 Excel的数据验证功能确保数据的准确性和一致性。可以将不同类型的数据分别放在不同的工作表中，便于管理和查找。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问题二：规划求解工具使用问题：Excel 的规划求解功能有时可能无法找到最优解，或者求解过程中出现错误提示（如约束条件冲突、可变单元格设置不当等）。而且对于四个备选网点选 2 个这种组合问题，规划求解可能不能直接处理，需要额外设置逻辑。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解决方案二：学习 Excel 中与数学建模相关的函数（如 SUMPRODUCT 函数用于计算加权和等）和规划求解工具的使用方法。参考类似的选址问题案例，模仿其在 Excel 中的模型构建方式，结合本实验的具体要求进行调整。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 数据处理与分析能力提升：学会了如何系统地收集、整理和录入复杂的周边环境信息数据，包括人口、消费习惯、成本和需求等多维度数据。熟练掌握了 Excel 的数据验证、排序、筛选等功能，能更高效地处理和检查数据，确保数据的准确性和一致性，为后续分析奠定基础。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 数学建模与问题解决思维培养：通过在 Excel 中构建选址问题的数学模型，深入理解了目标函数（如需求最大化、成本最小化）和约束条件（如成本限制、网点数量限制、需求覆盖）的设定方法。锻炼了将实际问题转化为数学模型并求解的思维能力，学会运用 Excel 的函数（如 SUMPRODUCT 等）来表达模型中的各种关系，提升了逻辑思维和问题解决能力。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 规划求解工具的应用技能：熟悉了 Excel 的规划求解功能，掌握了如何设置可变单元格、目标单元格和约束条件来求解优化问题。了解到在处理组合问题（如从四个备选网点中选 2 个）时，如何通过添加辅助变量和约束来实现正确的求解。这为今后解决类似的资源分配、优化决策等问题提供了实用的工具和方法。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 成本与效益意识增强：在实验中，深刻体会到成本约束对决策的重要影响。通过不断调整选址方案以满足成本限制并追求效益最大化，增强了在实际业务中对成本和效益的敏感度，有助于在未来的管理工作中做出更合理、更具经济效益的决策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5. 问题诊断与优化能力提高：当遇到规划求解无法得出结果或结果不符合预期时，能够分析可能的原因（如约束条件设置错误、数据不准确等），并通过调整和优化模型、数据来解决问题。培养了在面对复杂问题时的耐心和细心，以及不断尝试和改进的能力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95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